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3F5FFD">
        <w:rPr>
          <w:rFonts w:ascii="Times New Roman" w:eastAsia="Calibri" w:hAnsi="Times New Roman" w:cs="Times New Roman"/>
          <w:sz w:val="28"/>
          <w:szCs w:val="28"/>
        </w:rPr>
        <w:t>194</w:t>
      </w:r>
    </w:p>
    <w:p w:rsidR="00814DAB" w:rsidRPr="00814DAB" w:rsidRDefault="003E3F94" w:rsidP="00814D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814DAB"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F1E5C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814DAB">
        <w:rPr>
          <w:rFonts w:ascii="Times New Roman" w:eastAsia="Calibri" w:hAnsi="Times New Roman" w:cs="Times New Roman"/>
          <w:sz w:val="28"/>
          <w:szCs w:val="28"/>
          <w:lang w:eastAsia="ru-RU"/>
        </w:rPr>
        <w:t>№ 681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814DAB" w:rsidRPr="00814DAB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деятельности общественных кладбищ</w:t>
      </w:r>
    </w:p>
    <w:p w:rsidR="00814DAB" w:rsidRPr="00814DAB" w:rsidRDefault="00814DAB" w:rsidP="00814D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DAB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814DAB" w:rsidP="00814D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DAB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814DAB">
        <w:rPr>
          <w:rFonts w:ascii="Times New Roman" w:eastAsia="Calibri" w:hAnsi="Times New Roman" w:cs="Times New Roman"/>
          <w:sz w:val="28"/>
          <w:szCs w:val="28"/>
        </w:rPr>
        <w:t>24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1E5C">
        <w:rPr>
          <w:rFonts w:ascii="Times New Roman" w:eastAsia="Calibri" w:hAnsi="Times New Roman" w:cs="Times New Roman"/>
          <w:sz w:val="28"/>
          <w:szCs w:val="28"/>
        </w:rPr>
        <w:t>мая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814D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4DAB" w:rsidRPr="00814DAB">
        <w:rPr>
          <w:rFonts w:ascii="Times New Roman" w:eastAsia="Calibri" w:hAnsi="Times New Roman" w:cs="Times New Roman"/>
          <w:sz w:val="28"/>
          <w:szCs w:val="28"/>
        </w:rPr>
        <w:t>от 23 мая 2018 года № 681 «Об утверждении Порядка де</w:t>
      </w:r>
      <w:r w:rsidR="00814DAB">
        <w:rPr>
          <w:rFonts w:ascii="Times New Roman" w:eastAsia="Calibri" w:hAnsi="Times New Roman" w:cs="Times New Roman"/>
          <w:sz w:val="28"/>
          <w:szCs w:val="28"/>
        </w:rPr>
        <w:t xml:space="preserve">ятельности общественных кладбищ </w:t>
      </w:r>
      <w:r w:rsidR="00814DAB" w:rsidRPr="00814DAB">
        <w:rPr>
          <w:rFonts w:ascii="Times New Roman" w:eastAsia="Calibri" w:hAnsi="Times New Roman" w:cs="Times New Roman"/>
          <w:sz w:val="28"/>
          <w:szCs w:val="28"/>
        </w:rPr>
        <w:t>на территории Ко</w:t>
      </w:r>
      <w:r w:rsidR="00814DAB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814DAB" w:rsidRPr="00814DAB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</w:t>
      </w:r>
      <w:r w:rsidR="004F1E5C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814DAB" w:rsidRDefault="005D03EF" w:rsidP="00814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4F1E5C" w:rsidRPr="004F1E5C">
        <w:t xml:space="preserve"> </w:t>
      </w:r>
      <w:r w:rsidR="00814DAB" w:rsidRPr="00814DAB">
        <w:rPr>
          <w:rFonts w:ascii="Times New Roman" w:hAnsi="Times New Roman" w:cs="Times New Roman"/>
          <w:sz w:val="28"/>
          <w:szCs w:val="28"/>
        </w:rPr>
        <w:t>от 23 мая 2018 года № 681 «Об утверждении Порядка де</w:t>
      </w:r>
      <w:r w:rsidR="00814DAB">
        <w:rPr>
          <w:rFonts w:ascii="Times New Roman" w:hAnsi="Times New Roman" w:cs="Times New Roman"/>
          <w:sz w:val="28"/>
          <w:szCs w:val="28"/>
        </w:rPr>
        <w:t xml:space="preserve">ятельности общественных кладбищ </w:t>
      </w:r>
      <w:r w:rsidR="00814DAB" w:rsidRPr="00814DAB">
        <w:rPr>
          <w:rFonts w:ascii="Times New Roman" w:hAnsi="Times New Roman" w:cs="Times New Roman"/>
          <w:sz w:val="28"/>
          <w:szCs w:val="28"/>
        </w:rPr>
        <w:t>на территории Кореновского горо</w:t>
      </w:r>
      <w:r w:rsidR="00814DAB">
        <w:rPr>
          <w:rFonts w:ascii="Times New Roman" w:hAnsi="Times New Roman" w:cs="Times New Roman"/>
          <w:sz w:val="28"/>
          <w:szCs w:val="28"/>
        </w:rPr>
        <w:t xml:space="preserve">дского поселения </w:t>
      </w:r>
      <w:bookmarkStart w:id="0" w:name="_GoBack"/>
      <w:bookmarkEnd w:id="0"/>
      <w:r w:rsidR="00814DAB" w:rsidRPr="00814DAB">
        <w:rPr>
          <w:rFonts w:ascii="Times New Roman" w:hAnsi="Times New Roman" w:cs="Times New Roman"/>
          <w:sz w:val="28"/>
          <w:szCs w:val="28"/>
        </w:rPr>
        <w:t xml:space="preserve">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6FB7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B8825B" wp14:editId="706DCB0D">
                <wp:simplePos x="0" y="0"/>
                <wp:positionH relativeFrom="column">
                  <wp:posOffset>2805430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11.9pt" to="296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Iz1RD7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151765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5pt" to="31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65D7C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3210" w:rsidRDefault="008D3210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144145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35pt" to="324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8D3210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149225</wp:posOffset>
                </wp:positionV>
                <wp:extent cx="13620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75pt" to="32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5b4gEAANkDAAAOAAAAZHJzL2Uyb0RvYy54bWysU82O0zAQviPxDpbvNGkRyyp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210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2B0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D7879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3F5FFD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1E5C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0C80"/>
    <w:rsid w:val="005856C0"/>
    <w:rsid w:val="00587EE4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14DAB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210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1A42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D4617-9965-423E-AA3A-9A5B1D15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2018-06-04T09:31:00Z</cp:lastPrinted>
  <dcterms:created xsi:type="dcterms:W3CDTF">2018-06-04T09:36:00Z</dcterms:created>
  <dcterms:modified xsi:type="dcterms:W3CDTF">2018-06-04T09:37:00Z</dcterms:modified>
</cp:coreProperties>
</file>